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D60" w:rsidRPr="00C6645D" w:rsidRDefault="00E32E72" w:rsidP="00C6645D">
      <w:pPr>
        <w:jc w:val="center"/>
        <w:rPr>
          <w:rFonts w:ascii="ＭＳ 明朝" w:hAnsi="ＭＳ 明朝"/>
          <w:b/>
          <w:sz w:val="36"/>
          <w:szCs w:val="36"/>
        </w:rPr>
      </w:pPr>
      <w:r w:rsidRPr="00C6645D">
        <w:rPr>
          <w:rFonts w:ascii="ＭＳ 明朝" w:hAnsi="ＭＳ 明朝" w:hint="eastAsia"/>
          <w:b/>
          <w:sz w:val="36"/>
          <w:szCs w:val="36"/>
        </w:rPr>
        <w:t>物</w:t>
      </w:r>
      <w:r w:rsidR="008D4E78">
        <w:rPr>
          <w:rFonts w:ascii="ＭＳ 明朝" w:hAnsi="ＭＳ 明朝" w:hint="eastAsia"/>
          <w:b/>
          <w:sz w:val="36"/>
          <w:szCs w:val="36"/>
        </w:rPr>
        <w:t xml:space="preserve"> </w:t>
      </w:r>
      <w:r w:rsidRPr="00C6645D">
        <w:rPr>
          <w:rFonts w:ascii="ＭＳ 明朝" w:hAnsi="ＭＳ 明朝" w:hint="eastAsia"/>
          <w:b/>
          <w:sz w:val="36"/>
          <w:szCs w:val="36"/>
        </w:rPr>
        <w:t>品</w:t>
      </w:r>
      <w:r w:rsidR="008D4E78">
        <w:rPr>
          <w:rFonts w:ascii="ＭＳ 明朝" w:hAnsi="ＭＳ 明朝" w:hint="eastAsia"/>
          <w:b/>
          <w:sz w:val="36"/>
          <w:szCs w:val="36"/>
        </w:rPr>
        <w:t xml:space="preserve"> </w:t>
      </w:r>
      <w:r w:rsidRPr="00C6645D">
        <w:rPr>
          <w:rFonts w:ascii="ＭＳ 明朝" w:hAnsi="ＭＳ 明朝" w:hint="eastAsia"/>
          <w:b/>
          <w:sz w:val="36"/>
          <w:szCs w:val="36"/>
        </w:rPr>
        <w:t>販</w:t>
      </w:r>
      <w:r w:rsidR="008D4E78">
        <w:rPr>
          <w:rFonts w:ascii="ＭＳ 明朝" w:hAnsi="ＭＳ 明朝" w:hint="eastAsia"/>
          <w:b/>
          <w:sz w:val="36"/>
          <w:szCs w:val="36"/>
        </w:rPr>
        <w:t xml:space="preserve"> </w:t>
      </w:r>
      <w:r w:rsidRPr="00C6645D">
        <w:rPr>
          <w:rFonts w:ascii="ＭＳ 明朝" w:hAnsi="ＭＳ 明朝" w:hint="eastAsia"/>
          <w:b/>
          <w:sz w:val="36"/>
          <w:szCs w:val="36"/>
        </w:rPr>
        <w:t>売</w:t>
      </w:r>
      <w:r w:rsidR="008D4E78">
        <w:rPr>
          <w:rFonts w:ascii="ＭＳ 明朝" w:hAnsi="ＭＳ 明朝" w:hint="eastAsia"/>
          <w:b/>
          <w:sz w:val="36"/>
          <w:szCs w:val="36"/>
        </w:rPr>
        <w:t xml:space="preserve"> </w:t>
      </w:r>
      <w:r w:rsidR="001611B3">
        <w:rPr>
          <w:rFonts w:ascii="ＭＳ 明朝" w:hAnsi="ＭＳ 明朝" w:hint="eastAsia"/>
          <w:b/>
          <w:sz w:val="36"/>
          <w:szCs w:val="36"/>
        </w:rPr>
        <w:t>申</w:t>
      </w:r>
      <w:r w:rsidR="008D4E78">
        <w:rPr>
          <w:rFonts w:ascii="ＭＳ 明朝" w:hAnsi="ＭＳ 明朝" w:hint="eastAsia"/>
          <w:b/>
          <w:sz w:val="36"/>
          <w:szCs w:val="36"/>
        </w:rPr>
        <w:t xml:space="preserve"> </w:t>
      </w:r>
      <w:r w:rsidR="001611B3">
        <w:rPr>
          <w:rFonts w:ascii="ＭＳ 明朝" w:hAnsi="ＭＳ 明朝" w:hint="eastAsia"/>
          <w:b/>
          <w:sz w:val="36"/>
          <w:szCs w:val="36"/>
        </w:rPr>
        <w:t>込</w:t>
      </w:r>
      <w:r w:rsidR="008D4E78">
        <w:rPr>
          <w:rFonts w:ascii="ＭＳ 明朝" w:hAnsi="ＭＳ 明朝" w:hint="eastAsia"/>
          <w:b/>
          <w:sz w:val="36"/>
          <w:szCs w:val="36"/>
        </w:rPr>
        <w:t xml:space="preserve"> </w:t>
      </w:r>
      <w:r w:rsidR="001611B3">
        <w:rPr>
          <w:rFonts w:ascii="ＭＳ 明朝" w:hAnsi="ＭＳ 明朝" w:hint="eastAsia"/>
          <w:b/>
          <w:sz w:val="36"/>
          <w:szCs w:val="36"/>
        </w:rPr>
        <w:t>書</w:t>
      </w:r>
    </w:p>
    <w:p w:rsidR="00E32E72" w:rsidRPr="00C6645D" w:rsidRDefault="000B3A87" w:rsidP="00C6645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32E72" w:rsidRPr="00C6645D">
        <w:rPr>
          <w:rFonts w:hint="eastAsia"/>
          <w:sz w:val="24"/>
          <w:szCs w:val="24"/>
        </w:rPr>
        <w:t xml:space="preserve">　</w:t>
      </w:r>
      <w:r w:rsidR="003D4181">
        <w:rPr>
          <w:rFonts w:hint="eastAsia"/>
          <w:sz w:val="24"/>
          <w:szCs w:val="24"/>
        </w:rPr>
        <w:t xml:space="preserve">　</w:t>
      </w:r>
      <w:r w:rsidR="00E32E72" w:rsidRPr="00C6645D">
        <w:rPr>
          <w:rFonts w:hint="eastAsia"/>
          <w:sz w:val="24"/>
          <w:szCs w:val="24"/>
        </w:rPr>
        <w:t xml:space="preserve">年　</w:t>
      </w:r>
      <w:r w:rsidR="003D4181">
        <w:rPr>
          <w:rFonts w:hint="eastAsia"/>
          <w:sz w:val="24"/>
          <w:szCs w:val="24"/>
        </w:rPr>
        <w:t xml:space="preserve">　</w:t>
      </w:r>
      <w:r w:rsidR="00E32E72" w:rsidRPr="00C6645D">
        <w:rPr>
          <w:rFonts w:hint="eastAsia"/>
          <w:sz w:val="24"/>
          <w:szCs w:val="24"/>
        </w:rPr>
        <w:t>月</w:t>
      </w:r>
      <w:r w:rsidR="003D4181">
        <w:rPr>
          <w:rFonts w:hint="eastAsia"/>
          <w:sz w:val="24"/>
          <w:szCs w:val="24"/>
        </w:rPr>
        <w:t xml:space="preserve">　</w:t>
      </w:r>
      <w:r w:rsidR="00E32E72" w:rsidRPr="00C6645D">
        <w:rPr>
          <w:rFonts w:hint="eastAsia"/>
          <w:sz w:val="24"/>
          <w:szCs w:val="24"/>
        </w:rPr>
        <w:t xml:space="preserve">　日</w:t>
      </w:r>
    </w:p>
    <w:p w:rsidR="00E32E72" w:rsidRPr="003D4181" w:rsidRDefault="006C3A0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E32E72" w:rsidRPr="003D4181">
        <w:rPr>
          <w:rFonts w:hint="eastAsia"/>
          <w:b/>
          <w:sz w:val="28"/>
          <w:szCs w:val="28"/>
        </w:rPr>
        <w:t>公財</w:t>
      </w:r>
      <w:r>
        <w:rPr>
          <w:rFonts w:hint="eastAsia"/>
          <w:b/>
          <w:sz w:val="28"/>
          <w:szCs w:val="28"/>
        </w:rPr>
        <w:t>）</w:t>
      </w:r>
      <w:r w:rsidR="00E32E72" w:rsidRPr="003D4181">
        <w:rPr>
          <w:rFonts w:hint="eastAsia"/>
          <w:b/>
          <w:sz w:val="28"/>
          <w:szCs w:val="28"/>
        </w:rPr>
        <w:t>宮崎県立芸術劇場</w:t>
      </w:r>
      <w:r w:rsidR="00C6645D" w:rsidRPr="003D418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殿</w:t>
      </w:r>
    </w:p>
    <w:p w:rsidR="00E32E72" w:rsidRDefault="00E32E72"/>
    <w:p w:rsidR="00C803F6" w:rsidRPr="00AB7B66" w:rsidRDefault="00C803F6" w:rsidP="00C803F6">
      <w:pPr>
        <w:ind w:firstLineChars="1417" w:firstLine="3401"/>
        <w:rPr>
          <w:sz w:val="24"/>
          <w:szCs w:val="24"/>
        </w:rPr>
      </w:pPr>
      <w:r w:rsidRPr="003D4181">
        <w:rPr>
          <w:rFonts w:hint="eastAsia"/>
          <w:sz w:val="24"/>
          <w:szCs w:val="24"/>
        </w:rPr>
        <w:t xml:space="preserve">住　所　</w:t>
      </w:r>
      <w:r w:rsidRPr="00AB7B66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C803F6" w:rsidRPr="00B7026E" w:rsidRDefault="00C803F6" w:rsidP="00C803F6">
      <w:pPr>
        <w:ind w:firstLineChars="1417" w:firstLine="3401"/>
        <w:rPr>
          <w:sz w:val="24"/>
          <w:szCs w:val="24"/>
        </w:rPr>
      </w:pPr>
      <w:r w:rsidRPr="00B7026E">
        <w:rPr>
          <w:rFonts w:hint="eastAsia"/>
          <w:sz w:val="24"/>
          <w:szCs w:val="24"/>
        </w:rPr>
        <w:t xml:space="preserve">名　称　</w:t>
      </w:r>
      <w:r w:rsidRPr="00B7026E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C803F6" w:rsidRDefault="00C803F6" w:rsidP="00C803F6">
      <w:pPr>
        <w:ind w:firstLineChars="1417" w:firstLine="3401"/>
        <w:rPr>
          <w:szCs w:val="21"/>
        </w:rPr>
      </w:pPr>
      <w:r w:rsidRPr="003D4181">
        <w:rPr>
          <w:rFonts w:hint="eastAsia"/>
          <w:sz w:val="24"/>
          <w:szCs w:val="24"/>
        </w:rPr>
        <w:t>代表者</w:t>
      </w:r>
      <w:r>
        <w:rPr>
          <w:rFonts w:hint="eastAsia"/>
          <w:sz w:val="28"/>
          <w:szCs w:val="28"/>
        </w:rPr>
        <w:t xml:space="preserve">　</w:t>
      </w:r>
      <w:r w:rsidRPr="003D4181">
        <w:rPr>
          <w:rFonts w:hint="eastAsia"/>
          <w:sz w:val="28"/>
          <w:szCs w:val="28"/>
          <w:u w:val="single"/>
        </w:rPr>
        <w:t xml:space="preserve">　　　　　　　　　　　　</w:t>
      </w:r>
      <w:r w:rsidRPr="003D4181">
        <w:rPr>
          <w:rFonts w:hint="eastAsia"/>
          <w:sz w:val="28"/>
          <w:szCs w:val="28"/>
        </w:rPr>
        <w:t xml:space="preserve">　</w:t>
      </w:r>
      <w:r w:rsidRPr="003D4181">
        <w:rPr>
          <w:rFonts w:hint="eastAsia"/>
          <w:szCs w:val="21"/>
        </w:rPr>
        <w:t>印</w:t>
      </w:r>
    </w:p>
    <w:p w:rsidR="00785B73" w:rsidRPr="00385DC4" w:rsidRDefault="00785B73" w:rsidP="00C803F6">
      <w:pPr>
        <w:ind w:firstLineChars="1417" w:firstLine="2976"/>
        <w:rPr>
          <w:sz w:val="28"/>
          <w:szCs w:val="28"/>
          <w:u w:val="single"/>
        </w:rPr>
      </w:pPr>
      <w:r>
        <w:rPr>
          <w:rFonts w:hint="eastAsia"/>
          <w:szCs w:val="21"/>
        </w:rPr>
        <w:t xml:space="preserve">　　</w:t>
      </w:r>
      <w:r w:rsidRPr="00785B73">
        <w:rPr>
          <w:rFonts w:hint="eastAsia"/>
          <w:sz w:val="24"/>
          <w:szCs w:val="21"/>
        </w:rPr>
        <w:t>電</w:t>
      </w:r>
      <w:r>
        <w:rPr>
          <w:rFonts w:hint="eastAsia"/>
          <w:sz w:val="24"/>
          <w:szCs w:val="21"/>
        </w:rPr>
        <w:t xml:space="preserve">　</w:t>
      </w:r>
      <w:r w:rsidRPr="00785B73">
        <w:rPr>
          <w:rFonts w:hint="eastAsia"/>
          <w:sz w:val="24"/>
          <w:szCs w:val="21"/>
        </w:rPr>
        <w:t>話</w:t>
      </w:r>
      <w:r>
        <w:rPr>
          <w:rFonts w:hint="eastAsia"/>
          <w:sz w:val="24"/>
          <w:szCs w:val="21"/>
        </w:rPr>
        <w:t xml:space="preserve">　</w:t>
      </w:r>
      <w:r w:rsidRPr="003D4181">
        <w:rPr>
          <w:rFonts w:hint="eastAsia"/>
          <w:sz w:val="28"/>
          <w:szCs w:val="28"/>
          <w:u w:val="single"/>
        </w:rPr>
        <w:t xml:space="preserve">　　　　　　　　　　　　</w:t>
      </w:r>
    </w:p>
    <w:p w:rsidR="00C803F6" w:rsidRDefault="00C803F6" w:rsidP="00C803F6">
      <w:pPr>
        <w:jc w:val="center"/>
        <w:rPr>
          <w:sz w:val="24"/>
          <w:szCs w:val="24"/>
        </w:rPr>
      </w:pPr>
      <w:bookmarkStart w:id="0" w:name="_GoBack"/>
      <w:bookmarkEnd w:id="0"/>
    </w:p>
    <w:p w:rsidR="00C803F6" w:rsidRDefault="001611B3" w:rsidP="006C3A0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下記物品の販売を申込</w:t>
      </w:r>
      <w:r w:rsidR="00C803F6" w:rsidRPr="00C6645D">
        <w:rPr>
          <w:rFonts w:hint="eastAsia"/>
          <w:sz w:val="24"/>
          <w:szCs w:val="24"/>
        </w:rPr>
        <w:t>します</w:t>
      </w:r>
      <w:r w:rsidR="006C3A07">
        <w:rPr>
          <w:rFonts w:hint="eastAsia"/>
          <w:sz w:val="24"/>
          <w:szCs w:val="24"/>
        </w:rPr>
        <w:t>。</w:t>
      </w:r>
    </w:p>
    <w:p w:rsidR="006C3A07" w:rsidRDefault="00B929F4" w:rsidP="00B929F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</w:t>
      </w:r>
      <w:r w:rsidR="006C3A07">
        <w:rPr>
          <w:rFonts w:hint="eastAsia"/>
          <w:sz w:val="24"/>
          <w:szCs w:val="24"/>
        </w:rPr>
        <w:t>、本</w:t>
      </w:r>
      <w:r w:rsidR="006C3A07" w:rsidRPr="00385DC4">
        <w:rPr>
          <w:rFonts w:hint="eastAsia"/>
          <w:sz w:val="24"/>
          <w:szCs w:val="24"/>
        </w:rPr>
        <w:t>販売品は、公序良俗に抵触しない物品であり、</w:t>
      </w:r>
      <w:r w:rsidR="006C3A07" w:rsidRPr="001F6DB4">
        <w:rPr>
          <w:rFonts w:hint="eastAsia"/>
          <w:sz w:val="24"/>
          <w:szCs w:val="24"/>
          <w:u w:val="wave"/>
        </w:rPr>
        <w:t>公演等の内容にも逸脱していない</w:t>
      </w:r>
      <w:r w:rsidR="006C3A07" w:rsidRPr="00385DC4">
        <w:rPr>
          <w:rFonts w:hint="eastAsia"/>
          <w:sz w:val="24"/>
          <w:szCs w:val="24"/>
        </w:rPr>
        <w:t>ことを誓約します</w:t>
      </w:r>
      <w:r>
        <w:rPr>
          <w:rFonts w:hint="eastAsia"/>
          <w:sz w:val="24"/>
          <w:szCs w:val="24"/>
        </w:rPr>
        <w:t>。</w:t>
      </w:r>
    </w:p>
    <w:p w:rsidR="006C3A07" w:rsidRPr="00E73D1C" w:rsidRDefault="006C3A07" w:rsidP="00B929F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また</w:t>
      </w:r>
      <w:r w:rsidR="00B929F4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当申請に違反があった場合は、撤去を命じられても異議は申しません</w:t>
      </w:r>
      <w:r w:rsidR="00B929F4">
        <w:rPr>
          <w:rFonts w:hint="eastAsia"/>
          <w:sz w:val="24"/>
          <w:szCs w:val="24"/>
        </w:rPr>
        <w:t>。</w:t>
      </w:r>
    </w:p>
    <w:p w:rsidR="006C3A07" w:rsidRPr="006C3A07" w:rsidRDefault="006C3A07" w:rsidP="00C803F6">
      <w:pPr>
        <w:jc w:val="center"/>
        <w:rPr>
          <w:sz w:val="24"/>
          <w:szCs w:val="24"/>
        </w:rPr>
      </w:pPr>
    </w:p>
    <w:p w:rsidR="00E32E72" w:rsidRPr="00C661D7" w:rsidRDefault="00ED0D87" w:rsidP="00ED0D87">
      <w:pPr>
        <w:tabs>
          <w:tab w:val="center" w:pos="4252"/>
          <w:tab w:val="right" w:pos="8504"/>
        </w:tabs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8"/>
          <w:szCs w:val="28"/>
        </w:rPr>
        <w:tab/>
      </w:r>
      <w:r w:rsidR="00E32E72" w:rsidRPr="00C661D7">
        <w:rPr>
          <w:rFonts w:ascii="ＭＳ ゴシック" w:eastAsia="ＭＳ ゴシック" w:hAnsi="ＭＳ ゴシック" w:hint="eastAsia"/>
          <w:sz w:val="24"/>
          <w:szCs w:val="24"/>
        </w:rPr>
        <w:t>記</w:t>
      </w:r>
      <w:r w:rsidRPr="00C661D7">
        <w:rPr>
          <w:rFonts w:ascii="ＭＳ ゴシック" w:eastAsia="ＭＳ ゴシック" w:hAnsi="ＭＳ ゴシック"/>
          <w:sz w:val="24"/>
          <w:szCs w:val="24"/>
        </w:rPr>
        <w:tab/>
      </w:r>
    </w:p>
    <w:p w:rsidR="00C6645D" w:rsidRDefault="00C6645D">
      <w:pPr>
        <w:rPr>
          <w:rFonts w:ascii="ＭＳ ゴシック" w:eastAsia="ＭＳ ゴシック" w:hAnsi="ＭＳ ゴシック"/>
          <w:sz w:val="24"/>
          <w:szCs w:val="24"/>
        </w:rPr>
      </w:pPr>
    </w:p>
    <w:p w:rsidR="00E32E72" w:rsidRPr="00C6645D" w:rsidRDefault="00E32E72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6645D">
        <w:rPr>
          <w:rFonts w:ascii="ＭＳ ゴシック" w:eastAsia="ＭＳ ゴシック" w:hAnsi="ＭＳ ゴシック" w:hint="eastAsia"/>
          <w:sz w:val="24"/>
          <w:szCs w:val="24"/>
        </w:rPr>
        <w:t>１　公</w:t>
      </w:r>
      <w:r w:rsidR="00C6645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6645D">
        <w:rPr>
          <w:rFonts w:ascii="ＭＳ ゴシック" w:eastAsia="ＭＳ ゴシック" w:hAnsi="ＭＳ ゴシック" w:hint="eastAsia"/>
          <w:sz w:val="24"/>
          <w:szCs w:val="24"/>
        </w:rPr>
        <w:t>演</w:t>
      </w:r>
      <w:r w:rsidR="00C6645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6645D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C6645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C6645D" w:rsidRPr="00C6645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  <w:r w:rsidR="00C6645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C6645D" w:rsidRPr="00C6645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:rsidR="00E32E72" w:rsidRDefault="00E32E72">
      <w:pPr>
        <w:rPr>
          <w:rFonts w:ascii="ＭＳ ゴシック" w:eastAsia="ＭＳ ゴシック" w:hAnsi="ＭＳ ゴシック"/>
          <w:sz w:val="24"/>
          <w:szCs w:val="24"/>
        </w:rPr>
      </w:pPr>
      <w:r w:rsidRPr="00C6645D">
        <w:rPr>
          <w:rFonts w:ascii="ＭＳ ゴシック" w:eastAsia="ＭＳ ゴシック" w:hAnsi="ＭＳ ゴシック" w:hint="eastAsia"/>
          <w:sz w:val="24"/>
          <w:szCs w:val="24"/>
        </w:rPr>
        <w:t>２　公</w:t>
      </w:r>
      <w:r w:rsidR="00C6645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6645D">
        <w:rPr>
          <w:rFonts w:ascii="ＭＳ ゴシック" w:eastAsia="ＭＳ ゴシック" w:hAnsi="ＭＳ ゴシック" w:hint="eastAsia"/>
          <w:sz w:val="24"/>
          <w:szCs w:val="24"/>
        </w:rPr>
        <w:t>演</w:t>
      </w:r>
      <w:r w:rsidR="00C6645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6645D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C6645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6645D" w:rsidRPr="00013EA0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013EA0">
        <w:rPr>
          <w:rFonts w:ascii="ＭＳ ゴシック" w:eastAsia="ＭＳ ゴシック" w:hAnsi="ＭＳ ゴシック" w:hint="eastAsia"/>
          <w:sz w:val="22"/>
        </w:rPr>
        <w:t>年</w:t>
      </w:r>
      <w:r w:rsidR="00C6645D" w:rsidRPr="00013EA0">
        <w:rPr>
          <w:rFonts w:ascii="ＭＳ ゴシック" w:eastAsia="ＭＳ ゴシック" w:hAnsi="ＭＳ ゴシック" w:hint="eastAsia"/>
          <w:sz w:val="22"/>
        </w:rPr>
        <w:t xml:space="preserve">　</w:t>
      </w:r>
      <w:r w:rsidR="00013EA0">
        <w:rPr>
          <w:rFonts w:ascii="ＭＳ ゴシック" w:eastAsia="ＭＳ ゴシック" w:hAnsi="ＭＳ ゴシック" w:hint="eastAsia"/>
          <w:sz w:val="22"/>
        </w:rPr>
        <w:t xml:space="preserve">　</w:t>
      </w:r>
      <w:r w:rsidR="00C6645D" w:rsidRPr="00013EA0">
        <w:rPr>
          <w:rFonts w:ascii="ＭＳ ゴシック" w:eastAsia="ＭＳ ゴシック" w:hAnsi="ＭＳ ゴシック" w:hint="eastAsia"/>
          <w:sz w:val="22"/>
        </w:rPr>
        <w:t xml:space="preserve">月　</w:t>
      </w:r>
      <w:r w:rsidR="00B7026E" w:rsidRPr="00013EA0">
        <w:rPr>
          <w:rFonts w:ascii="ＭＳ ゴシック" w:eastAsia="ＭＳ ゴシック" w:hAnsi="ＭＳ ゴシック" w:hint="eastAsia"/>
          <w:sz w:val="22"/>
        </w:rPr>
        <w:t xml:space="preserve">　</w:t>
      </w:r>
      <w:r w:rsidR="00C6645D" w:rsidRPr="00013EA0">
        <w:rPr>
          <w:rFonts w:ascii="ＭＳ ゴシック" w:eastAsia="ＭＳ ゴシック" w:hAnsi="ＭＳ ゴシック" w:hint="eastAsia"/>
          <w:sz w:val="22"/>
        </w:rPr>
        <w:t>日　～　　月</w:t>
      </w:r>
      <w:r w:rsidR="00B7026E" w:rsidRPr="00013EA0">
        <w:rPr>
          <w:rFonts w:ascii="ＭＳ ゴシック" w:eastAsia="ＭＳ ゴシック" w:hAnsi="ＭＳ ゴシック" w:hint="eastAsia"/>
          <w:sz w:val="22"/>
        </w:rPr>
        <w:t xml:space="preserve">　</w:t>
      </w:r>
      <w:r w:rsidR="00C6645D" w:rsidRPr="00013EA0">
        <w:rPr>
          <w:rFonts w:ascii="ＭＳ ゴシック" w:eastAsia="ＭＳ ゴシック" w:hAnsi="ＭＳ ゴシック" w:hint="eastAsia"/>
          <w:sz w:val="22"/>
        </w:rPr>
        <w:t xml:space="preserve">　日</w:t>
      </w:r>
      <w:r w:rsidR="00C6645D" w:rsidRPr="00013EA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6645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:rsidR="006C3A07" w:rsidRPr="00C6645D" w:rsidRDefault="006C3A07">
      <w:pPr>
        <w:rPr>
          <w:rFonts w:ascii="ＭＳ ゴシック" w:eastAsia="ＭＳ ゴシック" w:hAnsi="ＭＳ ゴシック"/>
          <w:sz w:val="24"/>
          <w:szCs w:val="24"/>
        </w:rPr>
      </w:pPr>
    </w:p>
    <w:p w:rsidR="00E32E72" w:rsidRPr="00C6645D" w:rsidRDefault="00E32E72">
      <w:pPr>
        <w:rPr>
          <w:rFonts w:ascii="ＭＳ ゴシック" w:eastAsia="ＭＳ ゴシック" w:hAnsi="ＭＳ ゴシック"/>
          <w:sz w:val="24"/>
          <w:szCs w:val="24"/>
        </w:rPr>
      </w:pPr>
      <w:r w:rsidRPr="00C6645D">
        <w:rPr>
          <w:rFonts w:ascii="ＭＳ ゴシック" w:eastAsia="ＭＳ ゴシック" w:hAnsi="ＭＳ ゴシック" w:hint="eastAsia"/>
          <w:sz w:val="24"/>
          <w:szCs w:val="24"/>
        </w:rPr>
        <w:t>３　販売物品の内訳</w:t>
      </w:r>
    </w:p>
    <w:tbl>
      <w:tblPr>
        <w:tblW w:w="8395" w:type="dxa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6"/>
        <w:gridCol w:w="2884"/>
        <w:gridCol w:w="1505"/>
        <w:gridCol w:w="1276"/>
        <w:gridCol w:w="1134"/>
      </w:tblGrid>
      <w:tr w:rsidR="008D4E78" w:rsidRPr="00385DC4" w:rsidTr="008D4E78">
        <w:trPr>
          <w:trHeight w:val="746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2F7706" w:rsidRPr="00013EA0" w:rsidRDefault="002F7706" w:rsidP="007F197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13E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</w:t>
            </w:r>
            <w:r w:rsidR="003D4181" w:rsidRPr="00013EA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013E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類</w:t>
            </w:r>
          </w:p>
          <w:p w:rsidR="002F7706" w:rsidRPr="00013EA0" w:rsidRDefault="002F7706" w:rsidP="007F197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13E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CD、書籍等</w:t>
            </w:r>
          </w:p>
        </w:tc>
        <w:tc>
          <w:tcPr>
            <w:tcW w:w="2884" w:type="dxa"/>
            <w:tcBorders>
              <w:top w:val="single" w:sz="6" w:space="0" w:color="000000"/>
            </w:tcBorders>
            <w:vAlign w:val="center"/>
          </w:tcPr>
          <w:p w:rsidR="002F7706" w:rsidRPr="00013EA0" w:rsidRDefault="002F7706" w:rsidP="007F197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13E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品</w:t>
            </w:r>
            <w:r w:rsidR="003D4181" w:rsidRPr="00013EA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013E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1505" w:type="dxa"/>
            <w:tcBorders>
              <w:top w:val="single" w:sz="6" w:space="0" w:color="000000"/>
            </w:tcBorders>
            <w:vAlign w:val="center"/>
          </w:tcPr>
          <w:p w:rsidR="002F7706" w:rsidRPr="00013EA0" w:rsidRDefault="002F7706" w:rsidP="007F1976">
            <w:pPr>
              <w:jc w:val="center"/>
              <w:rPr>
                <w:rFonts w:ascii="ＭＳ ゴシック" w:eastAsia="ＭＳ ゴシック" w:hAnsi="ＭＳ ゴシック"/>
              </w:rPr>
            </w:pPr>
            <w:r w:rsidRPr="00013E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単価</w:t>
            </w:r>
            <w:r w:rsidRPr="00013EA0">
              <w:rPr>
                <w:rFonts w:ascii="ＭＳ ゴシック" w:eastAsia="ＭＳ ゴシック" w:hAnsi="ＭＳ ゴシック" w:hint="eastAsia"/>
              </w:rPr>
              <w:t>（円）</w:t>
            </w:r>
          </w:p>
        </w:tc>
        <w:tc>
          <w:tcPr>
            <w:tcW w:w="1276" w:type="dxa"/>
            <w:tcBorders>
              <w:top w:val="single" w:sz="6" w:space="0" w:color="000000"/>
              <w:right w:val="double" w:sz="4" w:space="0" w:color="auto"/>
            </w:tcBorders>
            <w:vAlign w:val="center"/>
          </w:tcPr>
          <w:p w:rsidR="002F7706" w:rsidRPr="00013EA0" w:rsidRDefault="002F7706" w:rsidP="007F1976">
            <w:pPr>
              <w:jc w:val="center"/>
              <w:rPr>
                <w:rFonts w:ascii="ＭＳ ゴシック" w:eastAsia="ＭＳ ゴシック" w:hAnsi="ＭＳ ゴシック"/>
              </w:rPr>
            </w:pPr>
            <w:r w:rsidRPr="00013EA0">
              <w:rPr>
                <w:rFonts w:ascii="ＭＳ ゴシック" w:eastAsia="ＭＳ ゴシック" w:hAnsi="ＭＳ ゴシック" w:hint="eastAsia"/>
              </w:rPr>
              <w:t>持込数量</w:t>
            </w:r>
          </w:p>
        </w:tc>
        <w:tc>
          <w:tcPr>
            <w:tcW w:w="1134" w:type="dxa"/>
            <w:tcBorders>
              <w:top w:val="single" w:sz="6" w:space="0" w:color="000000"/>
              <w:left w:val="double" w:sz="4" w:space="0" w:color="auto"/>
              <w:right w:val="single" w:sz="6" w:space="0" w:color="000000"/>
            </w:tcBorders>
            <w:vAlign w:val="center"/>
          </w:tcPr>
          <w:p w:rsidR="00C803F6" w:rsidRPr="00013EA0" w:rsidRDefault="00C6645D" w:rsidP="007F19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13EA0">
              <w:rPr>
                <w:rFonts w:ascii="ＭＳ ゴシック" w:eastAsia="ＭＳ ゴシック" w:hAnsi="ＭＳ ゴシック" w:hint="eastAsia"/>
                <w:sz w:val="22"/>
              </w:rPr>
              <w:t>確認欄</w:t>
            </w:r>
          </w:p>
        </w:tc>
      </w:tr>
      <w:tr w:rsidR="008D4E78" w:rsidRPr="00385DC4" w:rsidTr="008D4E78">
        <w:tc>
          <w:tcPr>
            <w:tcW w:w="1596" w:type="dxa"/>
            <w:tcBorders>
              <w:left w:val="single" w:sz="6" w:space="0" w:color="000000"/>
            </w:tcBorders>
            <w:vAlign w:val="center"/>
          </w:tcPr>
          <w:p w:rsidR="002F7706" w:rsidRPr="00385DC4" w:rsidRDefault="002F7706" w:rsidP="00D05277"/>
        </w:tc>
        <w:tc>
          <w:tcPr>
            <w:tcW w:w="2884" w:type="dxa"/>
            <w:vAlign w:val="center"/>
          </w:tcPr>
          <w:p w:rsidR="002F7706" w:rsidRPr="00385DC4" w:rsidRDefault="002F7706" w:rsidP="00D05277"/>
        </w:tc>
        <w:tc>
          <w:tcPr>
            <w:tcW w:w="1505" w:type="dxa"/>
            <w:vAlign w:val="center"/>
          </w:tcPr>
          <w:p w:rsidR="002F7706" w:rsidRPr="00385DC4" w:rsidRDefault="002F7706" w:rsidP="00D05277"/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2F7706" w:rsidRPr="00385DC4" w:rsidRDefault="002F7706" w:rsidP="00D05277"/>
        </w:tc>
        <w:tc>
          <w:tcPr>
            <w:tcW w:w="1134" w:type="dxa"/>
            <w:tcBorders>
              <w:left w:val="double" w:sz="4" w:space="0" w:color="auto"/>
              <w:right w:val="single" w:sz="6" w:space="0" w:color="000000"/>
            </w:tcBorders>
            <w:vAlign w:val="center"/>
          </w:tcPr>
          <w:p w:rsidR="002F7706" w:rsidRPr="00385DC4" w:rsidRDefault="002F7706" w:rsidP="00D05277"/>
        </w:tc>
      </w:tr>
      <w:tr w:rsidR="008D4E78" w:rsidRPr="00385DC4" w:rsidTr="008D4E78">
        <w:tc>
          <w:tcPr>
            <w:tcW w:w="1596" w:type="dxa"/>
            <w:tcBorders>
              <w:left w:val="single" w:sz="6" w:space="0" w:color="000000"/>
            </w:tcBorders>
            <w:vAlign w:val="center"/>
          </w:tcPr>
          <w:p w:rsidR="002F7706" w:rsidRPr="00385DC4" w:rsidRDefault="002F7706" w:rsidP="00D05277"/>
        </w:tc>
        <w:tc>
          <w:tcPr>
            <w:tcW w:w="2884" w:type="dxa"/>
            <w:vAlign w:val="center"/>
          </w:tcPr>
          <w:p w:rsidR="002F7706" w:rsidRPr="00385DC4" w:rsidRDefault="002F7706" w:rsidP="00D05277"/>
        </w:tc>
        <w:tc>
          <w:tcPr>
            <w:tcW w:w="1505" w:type="dxa"/>
            <w:vAlign w:val="center"/>
          </w:tcPr>
          <w:p w:rsidR="002F7706" w:rsidRPr="00385DC4" w:rsidRDefault="002F7706" w:rsidP="00D05277"/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2F7706" w:rsidRPr="00385DC4" w:rsidRDefault="002F7706" w:rsidP="00D05277"/>
        </w:tc>
        <w:tc>
          <w:tcPr>
            <w:tcW w:w="1134" w:type="dxa"/>
            <w:tcBorders>
              <w:left w:val="double" w:sz="4" w:space="0" w:color="auto"/>
              <w:right w:val="single" w:sz="6" w:space="0" w:color="000000"/>
            </w:tcBorders>
            <w:vAlign w:val="center"/>
          </w:tcPr>
          <w:p w:rsidR="002F7706" w:rsidRPr="00385DC4" w:rsidRDefault="002F7706" w:rsidP="00D05277"/>
        </w:tc>
      </w:tr>
      <w:tr w:rsidR="008D4E78" w:rsidRPr="00385DC4" w:rsidTr="008D4E78">
        <w:tc>
          <w:tcPr>
            <w:tcW w:w="1596" w:type="dxa"/>
            <w:tcBorders>
              <w:left w:val="single" w:sz="6" w:space="0" w:color="000000"/>
            </w:tcBorders>
            <w:vAlign w:val="center"/>
          </w:tcPr>
          <w:p w:rsidR="002F7706" w:rsidRPr="00385DC4" w:rsidRDefault="002F7706" w:rsidP="00D05277"/>
        </w:tc>
        <w:tc>
          <w:tcPr>
            <w:tcW w:w="2884" w:type="dxa"/>
            <w:vAlign w:val="center"/>
          </w:tcPr>
          <w:p w:rsidR="002F7706" w:rsidRPr="00385DC4" w:rsidRDefault="002F7706" w:rsidP="00D05277"/>
        </w:tc>
        <w:tc>
          <w:tcPr>
            <w:tcW w:w="1505" w:type="dxa"/>
            <w:vAlign w:val="center"/>
          </w:tcPr>
          <w:p w:rsidR="002F7706" w:rsidRPr="00385DC4" w:rsidRDefault="002F7706" w:rsidP="00D05277"/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2F7706" w:rsidRPr="00385DC4" w:rsidRDefault="002F7706" w:rsidP="00D05277"/>
        </w:tc>
        <w:tc>
          <w:tcPr>
            <w:tcW w:w="1134" w:type="dxa"/>
            <w:tcBorders>
              <w:left w:val="double" w:sz="4" w:space="0" w:color="auto"/>
              <w:right w:val="single" w:sz="6" w:space="0" w:color="000000"/>
            </w:tcBorders>
            <w:vAlign w:val="center"/>
          </w:tcPr>
          <w:p w:rsidR="002F7706" w:rsidRPr="00385DC4" w:rsidRDefault="002F7706" w:rsidP="00D05277"/>
        </w:tc>
      </w:tr>
      <w:tr w:rsidR="008D4E78" w:rsidRPr="00385DC4" w:rsidTr="008D4E78">
        <w:tc>
          <w:tcPr>
            <w:tcW w:w="1596" w:type="dxa"/>
            <w:tcBorders>
              <w:left w:val="single" w:sz="6" w:space="0" w:color="000000"/>
            </w:tcBorders>
            <w:vAlign w:val="center"/>
          </w:tcPr>
          <w:p w:rsidR="002F7706" w:rsidRPr="00385DC4" w:rsidRDefault="002F7706" w:rsidP="00D05277"/>
        </w:tc>
        <w:tc>
          <w:tcPr>
            <w:tcW w:w="2884" w:type="dxa"/>
            <w:vAlign w:val="center"/>
          </w:tcPr>
          <w:p w:rsidR="002F7706" w:rsidRPr="00385DC4" w:rsidRDefault="002F7706" w:rsidP="00D05277"/>
        </w:tc>
        <w:tc>
          <w:tcPr>
            <w:tcW w:w="1505" w:type="dxa"/>
            <w:vAlign w:val="center"/>
          </w:tcPr>
          <w:p w:rsidR="002F7706" w:rsidRPr="00385DC4" w:rsidRDefault="002F7706" w:rsidP="00D05277"/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2F7706" w:rsidRPr="00385DC4" w:rsidRDefault="002F7706" w:rsidP="00D05277"/>
        </w:tc>
        <w:tc>
          <w:tcPr>
            <w:tcW w:w="1134" w:type="dxa"/>
            <w:tcBorders>
              <w:left w:val="double" w:sz="4" w:space="0" w:color="auto"/>
              <w:right w:val="single" w:sz="6" w:space="0" w:color="000000"/>
            </w:tcBorders>
            <w:vAlign w:val="center"/>
          </w:tcPr>
          <w:p w:rsidR="002F7706" w:rsidRPr="00385DC4" w:rsidRDefault="002F7706" w:rsidP="00D05277"/>
        </w:tc>
      </w:tr>
      <w:tr w:rsidR="008D4E78" w:rsidRPr="00385DC4" w:rsidTr="008D4E78">
        <w:tc>
          <w:tcPr>
            <w:tcW w:w="1596" w:type="dxa"/>
            <w:tcBorders>
              <w:left w:val="single" w:sz="6" w:space="0" w:color="000000"/>
            </w:tcBorders>
            <w:vAlign w:val="center"/>
          </w:tcPr>
          <w:p w:rsidR="003D4181" w:rsidRPr="00385DC4" w:rsidRDefault="003D4181" w:rsidP="00D05277"/>
        </w:tc>
        <w:tc>
          <w:tcPr>
            <w:tcW w:w="2884" w:type="dxa"/>
            <w:vAlign w:val="center"/>
          </w:tcPr>
          <w:p w:rsidR="003D4181" w:rsidRPr="00385DC4" w:rsidRDefault="003D4181" w:rsidP="00D05277"/>
        </w:tc>
        <w:tc>
          <w:tcPr>
            <w:tcW w:w="1505" w:type="dxa"/>
            <w:vAlign w:val="center"/>
          </w:tcPr>
          <w:p w:rsidR="003D4181" w:rsidRPr="00385DC4" w:rsidRDefault="003D4181" w:rsidP="00D05277"/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3D4181" w:rsidRPr="00385DC4" w:rsidRDefault="003D4181" w:rsidP="00D05277"/>
        </w:tc>
        <w:tc>
          <w:tcPr>
            <w:tcW w:w="1134" w:type="dxa"/>
            <w:tcBorders>
              <w:left w:val="double" w:sz="4" w:space="0" w:color="auto"/>
              <w:right w:val="single" w:sz="6" w:space="0" w:color="000000"/>
            </w:tcBorders>
            <w:vAlign w:val="center"/>
          </w:tcPr>
          <w:p w:rsidR="003D4181" w:rsidRPr="00385DC4" w:rsidRDefault="003D4181" w:rsidP="00D05277"/>
        </w:tc>
      </w:tr>
      <w:tr w:rsidR="008D4E78" w:rsidRPr="00385DC4" w:rsidTr="008D4E78">
        <w:tc>
          <w:tcPr>
            <w:tcW w:w="1596" w:type="dxa"/>
            <w:tcBorders>
              <w:left w:val="single" w:sz="6" w:space="0" w:color="000000"/>
            </w:tcBorders>
            <w:vAlign w:val="center"/>
          </w:tcPr>
          <w:p w:rsidR="003D4181" w:rsidRPr="00385DC4" w:rsidRDefault="003D4181" w:rsidP="00D05277"/>
        </w:tc>
        <w:tc>
          <w:tcPr>
            <w:tcW w:w="2884" w:type="dxa"/>
            <w:vAlign w:val="center"/>
          </w:tcPr>
          <w:p w:rsidR="003D4181" w:rsidRPr="00385DC4" w:rsidRDefault="003D4181" w:rsidP="00D05277"/>
        </w:tc>
        <w:tc>
          <w:tcPr>
            <w:tcW w:w="1505" w:type="dxa"/>
            <w:vAlign w:val="center"/>
          </w:tcPr>
          <w:p w:rsidR="003D4181" w:rsidRPr="00385DC4" w:rsidRDefault="003D4181" w:rsidP="00D05277"/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3D4181" w:rsidRPr="00385DC4" w:rsidRDefault="003D4181" w:rsidP="00D05277"/>
        </w:tc>
        <w:tc>
          <w:tcPr>
            <w:tcW w:w="1134" w:type="dxa"/>
            <w:tcBorders>
              <w:left w:val="double" w:sz="4" w:space="0" w:color="auto"/>
              <w:right w:val="single" w:sz="6" w:space="0" w:color="000000"/>
            </w:tcBorders>
            <w:vAlign w:val="center"/>
          </w:tcPr>
          <w:p w:rsidR="003D4181" w:rsidRPr="00385DC4" w:rsidRDefault="003D4181" w:rsidP="00D05277"/>
        </w:tc>
      </w:tr>
      <w:tr w:rsidR="008D4E78" w:rsidRPr="00385DC4" w:rsidTr="008D4E78">
        <w:tc>
          <w:tcPr>
            <w:tcW w:w="1596" w:type="dxa"/>
            <w:tcBorders>
              <w:left w:val="single" w:sz="6" w:space="0" w:color="000000"/>
            </w:tcBorders>
            <w:vAlign w:val="center"/>
          </w:tcPr>
          <w:p w:rsidR="003D4181" w:rsidRPr="00385DC4" w:rsidRDefault="003D4181" w:rsidP="00D05277"/>
        </w:tc>
        <w:tc>
          <w:tcPr>
            <w:tcW w:w="2884" w:type="dxa"/>
            <w:vAlign w:val="center"/>
          </w:tcPr>
          <w:p w:rsidR="003D4181" w:rsidRPr="00385DC4" w:rsidRDefault="003D4181" w:rsidP="00D05277"/>
        </w:tc>
        <w:tc>
          <w:tcPr>
            <w:tcW w:w="1505" w:type="dxa"/>
            <w:vAlign w:val="center"/>
          </w:tcPr>
          <w:p w:rsidR="003D4181" w:rsidRPr="00385DC4" w:rsidRDefault="003D4181" w:rsidP="00D05277"/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3D4181" w:rsidRPr="00385DC4" w:rsidRDefault="003D4181" w:rsidP="00D05277"/>
        </w:tc>
        <w:tc>
          <w:tcPr>
            <w:tcW w:w="1134" w:type="dxa"/>
            <w:tcBorders>
              <w:left w:val="double" w:sz="4" w:space="0" w:color="auto"/>
              <w:right w:val="single" w:sz="6" w:space="0" w:color="000000"/>
            </w:tcBorders>
            <w:vAlign w:val="center"/>
          </w:tcPr>
          <w:p w:rsidR="003D4181" w:rsidRPr="00385DC4" w:rsidRDefault="003D4181" w:rsidP="00D05277"/>
        </w:tc>
      </w:tr>
      <w:tr w:rsidR="008D4E78" w:rsidRPr="00385DC4" w:rsidTr="008D4E78">
        <w:tc>
          <w:tcPr>
            <w:tcW w:w="1596" w:type="dxa"/>
            <w:tcBorders>
              <w:left w:val="single" w:sz="6" w:space="0" w:color="000000"/>
            </w:tcBorders>
            <w:vAlign w:val="center"/>
          </w:tcPr>
          <w:p w:rsidR="002F7706" w:rsidRPr="00385DC4" w:rsidRDefault="002F7706" w:rsidP="00D05277"/>
        </w:tc>
        <w:tc>
          <w:tcPr>
            <w:tcW w:w="2884" w:type="dxa"/>
            <w:vAlign w:val="center"/>
          </w:tcPr>
          <w:p w:rsidR="002F7706" w:rsidRPr="00385DC4" w:rsidRDefault="002F7706" w:rsidP="00D05277"/>
        </w:tc>
        <w:tc>
          <w:tcPr>
            <w:tcW w:w="1505" w:type="dxa"/>
            <w:vAlign w:val="center"/>
          </w:tcPr>
          <w:p w:rsidR="002F7706" w:rsidRPr="00385DC4" w:rsidRDefault="002F7706" w:rsidP="00D05277"/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2F7706" w:rsidRPr="00385DC4" w:rsidRDefault="002F7706" w:rsidP="00D05277"/>
        </w:tc>
        <w:tc>
          <w:tcPr>
            <w:tcW w:w="1134" w:type="dxa"/>
            <w:tcBorders>
              <w:left w:val="double" w:sz="4" w:space="0" w:color="auto"/>
              <w:right w:val="single" w:sz="6" w:space="0" w:color="000000"/>
            </w:tcBorders>
            <w:vAlign w:val="center"/>
          </w:tcPr>
          <w:p w:rsidR="002F7706" w:rsidRPr="00385DC4" w:rsidRDefault="002F7706" w:rsidP="00D05277"/>
        </w:tc>
      </w:tr>
      <w:tr w:rsidR="008D4E78" w:rsidRPr="00385DC4" w:rsidTr="008D4E78">
        <w:tc>
          <w:tcPr>
            <w:tcW w:w="1596" w:type="dxa"/>
            <w:tcBorders>
              <w:left w:val="single" w:sz="6" w:space="0" w:color="000000"/>
            </w:tcBorders>
            <w:vAlign w:val="center"/>
          </w:tcPr>
          <w:p w:rsidR="002F7706" w:rsidRPr="00385DC4" w:rsidRDefault="002F7706" w:rsidP="00D05277"/>
        </w:tc>
        <w:tc>
          <w:tcPr>
            <w:tcW w:w="2884" w:type="dxa"/>
            <w:vAlign w:val="center"/>
          </w:tcPr>
          <w:p w:rsidR="002F7706" w:rsidRPr="00385DC4" w:rsidRDefault="002F7706" w:rsidP="00D05277"/>
        </w:tc>
        <w:tc>
          <w:tcPr>
            <w:tcW w:w="1505" w:type="dxa"/>
            <w:vAlign w:val="center"/>
          </w:tcPr>
          <w:p w:rsidR="002F7706" w:rsidRPr="00385DC4" w:rsidRDefault="002F7706" w:rsidP="00D05277"/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2F7706" w:rsidRPr="00385DC4" w:rsidRDefault="002F7706" w:rsidP="00D05277"/>
        </w:tc>
        <w:tc>
          <w:tcPr>
            <w:tcW w:w="1134" w:type="dxa"/>
            <w:tcBorders>
              <w:left w:val="double" w:sz="4" w:space="0" w:color="auto"/>
              <w:right w:val="single" w:sz="6" w:space="0" w:color="000000"/>
            </w:tcBorders>
            <w:vAlign w:val="center"/>
          </w:tcPr>
          <w:p w:rsidR="002F7706" w:rsidRPr="00385DC4" w:rsidRDefault="002F7706" w:rsidP="00D05277"/>
        </w:tc>
      </w:tr>
      <w:tr w:rsidR="008D4E78" w:rsidRPr="00385DC4" w:rsidTr="008D4E78">
        <w:tc>
          <w:tcPr>
            <w:tcW w:w="1596" w:type="dxa"/>
            <w:tcBorders>
              <w:left w:val="single" w:sz="6" w:space="0" w:color="000000"/>
            </w:tcBorders>
            <w:vAlign w:val="center"/>
          </w:tcPr>
          <w:p w:rsidR="00013EA0" w:rsidRPr="00385DC4" w:rsidRDefault="00013EA0" w:rsidP="00D05277"/>
        </w:tc>
        <w:tc>
          <w:tcPr>
            <w:tcW w:w="2884" w:type="dxa"/>
            <w:vAlign w:val="center"/>
          </w:tcPr>
          <w:p w:rsidR="00013EA0" w:rsidRPr="00385DC4" w:rsidRDefault="00013EA0" w:rsidP="00D05277"/>
        </w:tc>
        <w:tc>
          <w:tcPr>
            <w:tcW w:w="1505" w:type="dxa"/>
            <w:vAlign w:val="center"/>
          </w:tcPr>
          <w:p w:rsidR="00013EA0" w:rsidRPr="00385DC4" w:rsidRDefault="00013EA0" w:rsidP="00D05277"/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013EA0" w:rsidRPr="00385DC4" w:rsidRDefault="00013EA0" w:rsidP="00D05277"/>
        </w:tc>
        <w:tc>
          <w:tcPr>
            <w:tcW w:w="1134" w:type="dxa"/>
            <w:tcBorders>
              <w:left w:val="double" w:sz="4" w:space="0" w:color="auto"/>
              <w:right w:val="single" w:sz="6" w:space="0" w:color="000000"/>
            </w:tcBorders>
            <w:vAlign w:val="center"/>
          </w:tcPr>
          <w:p w:rsidR="00013EA0" w:rsidRPr="00385DC4" w:rsidRDefault="00013EA0" w:rsidP="00D05277"/>
        </w:tc>
      </w:tr>
      <w:tr w:rsidR="008D4E78" w:rsidRPr="00385DC4" w:rsidTr="008D4E78">
        <w:tc>
          <w:tcPr>
            <w:tcW w:w="1596" w:type="dxa"/>
            <w:tcBorders>
              <w:left w:val="single" w:sz="6" w:space="0" w:color="000000"/>
            </w:tcBorders>
            <w:vAlign w:val="center"/>
          </w:tcPr>
          <w:p w:rsidR="00013EA0" w:rsidRPr="00385DC4" w:rsidRDefault="00013EA0" w:rsidP="00D05277"/>
        </w:tc>
        <w:tc>
          <w:tcPr>
            <w:tcW w:w="2884" w:type="dxa"/>
            <w:vAlign w:val="center"/>
          </w:tcPr>
          <w:p w:rsidR="00013EA0" w:rsidRPr="00385DC4" w:rsidRDefault="00013EA0" w:rsidP="00D05277"/>
        </w:tc>
        <w:tc>
          <w:tcPr>
            <w:tcW w:w="1505" w:type="dxa"/>
            <w:vAlign w:val="center"/>
          </w:tcPr>
          <w:p w:rsidR="00013EA0" w:rsidRPr="00385DC4" w:rsidRDefault="00013EA0" w:rsidP="00D05277"/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013EA0" w:rsidRPr="00385DC4" w:rsidRDefault="00013EA0" w:rsidP="00D05277"/>
        </w:tc>
        <w:tc>
          <w:tcPr>
            <w:tcW w:w="1134" w:type="dxa"/>
            <w:tcBorders>
              <w:left w:val="double" w:sz="4" w:space="0" w:color="auto"/>
              <w:right w:val="single" w:sz="6" w:space="0" w:color="000000"/>
            </w:tcBorders>
            <w:vAlign w:val="center"/>
          </w:tcPr>
          <w:p w:rsidR="00013EA0" w:rsidRPr="00385DC4" w:rsidRDefault="00013EA0" w:rsidP="00D05277"/>
        </w:tc>
      </w:tr>
      <w:tr w:rsidR="008D4E78" w:rsidRPr="00385DC4" w:rsidTr="008D4E78">
        <w:tc>
          <w:tcPr>
            <w:tcW w:w="1596" w:type="dxa"/>
            <w:tcBorders>
              <w:left w:val="single" w:sz="6" w:space="0" w:color="000000"/>
            </w:tcBorders>
            <w:vAlign w:val="center"/>
          </w:tcPr>
          <w:p w:rsidR="009645E6" w:rsidRPr="00385DC4" w:rsidRDefault="009645E6" w:rsidP="00D05277"/>
        </w:tc>
        <w:tc>
          <w:tcPr>
            <w:tcW w:w="2884" w:type="dxa"/>
            <w:vAlign w:val="center"/>
          </w:tcPr>
          <w:p w:rsidR="009645E6" w:rsidRPr="00385DC4" w:rsidRDefault="009645E6" w:rsidP="00D05277"/>
        </w:tc>
        <w:tc>
          <w:tcPr>
            <w:tcW w:w="1505" w:type="dxa"/>
            <w:vAlign w:val="center"/>
          </w:tcPr>
          <w:p w:rsidR="009645E6" w:rsidRPr="00385DC4" w:rsidRDefault="009645E6" w:rsidP="00D05277"/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9645E6" w:rsidRPr="00385DC4" w:rsidRDefault="009645E6" w:rsidP="00D05277"/>
        </w:tc>
        <w:tc>
          <w:tcPr>
            <w:tcW w:w="1134" w:type="dxa"/>
            <w:tcBorders>
              <w:left w:val="double" w:sz="4" w:space="0" w:color="auto"/>
              <w:right w:val="single" w:sz="6" w:space="0" w:color="000000"/>
            </w:tcBorders>
            <w:vAlign w:val="center"/>
          </w:tcPr>
          <w:p w:rsidR="009645E6" w:rsidRPr="00385DC4" w:rsidRDefault="009645E6" w:rsidP="00D05277"/>
        </w:tc>
      </w:tr>
    </w:tbl>
    <w:p w:rsidR="00E32E72" w:rsidRDefault="00E32E72"/>
    <w:sectPr w:rsidR="00E32E72" w:rsidSect="00AB7B66">
      <w:pgSz w:w="11906" w:h="16838" w:code="9"/>
      <w:pgMar w:top="1134" w:right="1701" w:bottom="851" w:left="1701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1D1" w:rsidRDefault="005911D1" w:rsidP="00C803F6">
      <w:r>
        <w:separator/>
      </w:r>
    </w:p>
  </w:endnote>
  <w:endnote w:type="continuationSeparator" w:id="0">
    <w:p w:rsidR="005911D1" w:rsidRDefault="005911D1" w:rsidP="00C8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1D1" w:rsidRDefault="005911D1" w:rsidP="00C803F6">
      <w:r>
        <w:separator/>
      </w:r>
    </w:p>
  </w:footnote>
  <w:footnote w:type="continuationSeparator" w:id="0">
    <w:p w:rsidR="005911D1" w:rsidRDefault="005911D1" w:rsidP="00C80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B723D8"/>
    <w:multiLevelType w:val="hybridMultilevel"/>
    <w:tmpl w:val="8B2CAE06"/>
    <w:lvl w:ilvl="0" w:tplc="BCE092DC">
      <w:start w:val="40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E72"/>
    <w:rsid w:val="00013EA0"/>
    <w:rsid w:val="000B3A87"/>
    <w:rsid w:val="000C0245"/>
    <w:rsid w:val="000F3C2C"/>
    <w:rsid w:val="001611B3"/>
    <w:rsid w:val="001F6DB4"/>
    <w:rsid w:val="002F7706"/>
    <w:rsid w:val="00385DC4"/>
    <w:rsid w:val="003D4181"/>
    <w:rsid w:val="005911D1"/>
    <w:rsid w:val="005F412F"/>
    <w:rsid w:val="006C3A07"/>
    <w:rsid w:val="00785B73"/>
    <w:rsid w:val="007F1976"/>
    <w:rsid w:val="008D4E78"/>
    <w:rsid w:val="00954130"/>
    <w:rsid w:val="009645E6"/>
    <w:rsid w:val="00AB7B66"/>
    <w:rsid w:val="00B7026E"/>
    <w:rsid w:val="00B929F4"/>
    <w:rsid w:val="00C661D7"/>
    <w:rsid w:val="00C6645D"/>
    <w:rsid w:val="00C803F6"/>
    <w:rsid w:val="00D05277"/>
    <w:rsid w:val="00D11D60"/>
    <w:rsid w:val="00D23672"/>
    <w:rsid w:val="00E32E72"/>
    <w:rsid w:val="00E73D1C"/>
    <w:rsid w:val="00ED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AEBE660"/>
  <w15:chartTrackingRefBased/>
  <w15:docId w15:val="{8544D626-B000-4238-9F91-C971C883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D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E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F7706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C803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803F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C803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803F6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C3A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3A0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MGG82</dc:creator>
  <cp:keywords/>
  <dc:description/>
  <cp:lastModifiedBy>MGG163</cp:lastModifiedBy>
  <cp:revision>6</cp:revision>
  <cp:lastPrinted>2014-06-22T02:01:00Z</cp:lastPrinted>
  <dcterms:created xsi:type="dcterms:W3CDTF">2014-06-22T01:41:00Z</dcterms:created>
  <dcterms:modified xsi:type="dcterms:W3CDTF">2019-05-16T06:03:00Z</dcterms:modified>
</cp:coreProperties>
</file>